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ЛИТЕРАТУРНОМУ ЧТЕНИЮ</w:t>
      </w:r>
    </w:p>
    <w:p w:rsid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u w:val="single"/>
        </w:rPr>
        <w:t>Сагирова</w:t>
      </w:r>
      <w:proofErr w:type="spellEnd"/>
      <w:r>
        <w:rPr>
          <w:rFonts w:ascii="Arial" w:hAnsi="Arial" w:cs="Arial"/>
          <w:color w:val="000000"/>
          <w:sz w:val="21"/>
          <w:szCs w:val="21"/>
          <w:u w:val="single"/>
        </w:rPr>
        <w:t xml:space="preserve"> А.И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480B15">
        <w:rPr>
          <w:color w:val="000000"/>
        </w:rPr>
        <w:t xml:space="preserve">Рабочая программа учебного предмета «Литературное чтение» </w:t>
      </w:r>
      <w:r>
        <w:rPr>
          <w:color w:val="000000"/>
        </w:rPr>
        <w:t xml:space="preserve">для 2 </w:t>
      </w:r>
      <w:proofErr w:type="spellStart"/>
      <w:r>
        <w:rPr>
          <w:color w:val="000000"/>
        </w:rPr>
        <w:t>го</w:t>
      </w:r>
      <w:proofErr w:type="spellEnd"/>
      <w:r>
        <w:rPr>
          <w:color w:val="000000"/>
        </w:rPr>
        <w:t xml:space="preserve"> класса </w:t>
      </w:r>
      <w:r w:rsidRPr="00480B15">
        <w:rPr>
          <w:color w:val="000000"/>
        </w:rPr>
        <w:t>составлена на основе требований к результатам освоения ООП НОО, программы формирования универсальных учебных действий.</w:t>
      </w:r>
      <w:r>
        <w:rPr>
          <w:color w:val="000000"/>
        </w:rPr>
        <w:t xml:space="preserve"> </w:t>
      </w:r>
      <w:r w:rsidRPr="00480B15">
        <w:rPr>
          <w:color w:val="000000"/>
        </w:rPr>
        <w:t xml:space="preserve">Рабочая программа разработана в рамках УМК «Перспектива», на основе авторской программы Климановой Л.Ф., </w:t>
      </w:r>
      <w:r w:rsidRPr="00480B15">
        <w:rPr>
          <w:color w:val="000000"/>
        </w:rPr>
        <w:t>Виноградской Л.А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80B15">
        <w:rPr>
          <w:color w:val="000000"/>
        </w:rPr>
        <w:t>Изучение предмета «Литературное чтение» начального общего образования базового уровня направлено на достижение следующих целей: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-развитие навыков сознательного, правильного, беглого и выразительного чтения, а также коммуникативно-речевых умений при работе с текстами литературных произведений; формирование навыка чтения про себя; приобретение умения работать с разными видами информации;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-приобщение младших школьников к чтению художественной литературы и восприятию её как искусства слова; развитие эмоциональной отзывчивости на слушание и чтение произведений;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-обогащение личного опыта учащихся духовными ценностями, которые определяют нравственно-эстетическое отношение человека к людям и окружающему миру;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-введение учащихся в мир детской литературы; формирование у начинающего читателя интереса к книге, истории её создания и потребности в систематическом чтении литературных произведений, навыков работы с книгой и текстом, читательской самостоятельности и познавательной активности при выборе книг; овладение первоначальными навыками работы с учебными и научно-познавательными текстами.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Для достижения поставленных целей изучения литературного чтения в начальной школе необходимо решение следующих практических задач: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 xml:space="preserve">-освоение </w:t>
      </w:r>
      <w:proofErr w:type="spellStart"/>
      <w:r w:rsidRPr="00480B15">
        <w:rPr>
          <w:color w:val="000000"/>
        </w:rPr>
        <w:t>общеучебных</w:t>
      </w:r>
      <w:proofErr w:type="spellEnd"/>
      <w:r w:rsidRPr="00480B15">
        <w:rPr>
          <w:color w:val="000000"/>
        </w:rPr>
        <w:t xml:space="preserve"> навыков чтения и понимания текста; воспитание интереса к чтению и книге;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-помощь в овладении речевой, письменной и коммуникативной культурой;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-воспитание эстетического отношения к действительности, отраженной в художественной литературе;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>-воспитание нравственных ценностей и эстетического вкуса младшего школьника, понимания им духовной сущности произведений.</w:t>
      </w:r>
    </w:p>
    <w:p w:rsidR="00480B15" w:rsidRPr="00480B15" w:rsidRDefault="00480B15" w:rsidP="00480B15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80B15">
        <w:rPr>
          <w:color w:val="000000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480B15">
        <w:rPr>
          <w:color w:val="000000"/>
        </w:rPr>
        <w:t>метапредметные</w:t>
      </w:r>
      <w:proofErr w:type="spellEnd"/>
      <w:r w:rsidRPr="00480B15">
        <w:rPr>
          <w:color w:val="000000"/>
        </w:rPr>
        <w:t xml:space="preserve"> и предметные результаты освоения учебного предмета, содержание учебного предмета, тематическое описание учебно-методического и материально-технического обеспечения образовательной деятельности.</w:t>
      </w:r>
    </w:p>
    <w:p w:rsidR="00480B15" w:rsidRPr="00480B15" w:rsidRDefault="00480B15" w:rsidP="00480B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ru-RU"/>
        </w:rPr>
      </w:pPr>
      <w:r w:rsidRPr="00480B15">
        <w:rPr>
          <w:rFonts w:ascii="Times New Roman" w:eastAsia="Courier New" w:hAnsi="Times New Roman" w:cs="Times New Roman"/>
          <w:b/>
          <w:color w:val="000000"/>
          <w:sz w:val="24"/>
          <w:szCs w:val="24"/>
          <w:lang w:bidi="ru-RU"/>
        </w:rPr>
        <w:t xml:space="preserve">          </w:t>
      </w:r>
      <w:bookmarkStart w:id="0" w:name="_GoBack"/>
      <w:r w:rsidRPr="00480B15">
        <w:rPr>
          <w:rFonts w:ascii="Times New Roman" w:eastAsia="Courier New" w:hAnsi="Times New Roman" w:cs="Times New Roman"/>
          <w:color w:val="000000"/>
          <w:sz w:val="24"/>
          <w:szCs w:val="24"/>
          <w:u w:val="single"/>
          <w:lang w:bidi="ru-RU"/>
        </w:rPr>
        <w:t>Национально - региональный компонент прослеживается при изучении произведений      фольклора и  авторской литературы.</w:t>
      </w:r>
    </w:p>
    <w:bookmarkEnd w:id="0"/>
    <w:p w:rsidR="00480B15" w:rsidRPr="00480B15" w:rsidRDefault="00480B15" w:rsidP="00480B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соответствии с базисным учебным планом  рабочая программа составлена по  программе </w:t>
      </w:r>
      <w:r w:rsidRPr="00480B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авторов Л.  Ф. Климанова, Л. А. Виноградская, В.Г. Горецкий из расчета </w:t>
      </w:r>
      <w:r w:rsidRPr="00480B15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3</w:t>
      </w:r>
      <w:r w:rsidRPr="00480B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 часа в неделю, 102 часа в год</w:t>
      </w:r>
      <w:r w:rsidRPr="00480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. </w:t>
      </w:r>
      <w:r w:rsidRPr="00480B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  </w:t>
      </w:r>
    </w:p>
    <w:p w:rsidR="00B04BC6" w:rsidRDefault="00B04BC6"/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7B"/>
    <w:rsid w:val="00480B15"/>
    <w:rsid w:val="00523C7B"/>
    <w:rsid w:val="00B0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0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2</cp:revision>
  <dcterms:created xsi:type="dcterms:W3CDTF">2018-09-26T17:10:00Z</dcterms:created>
  <dcterms:modified xsi:type="dcterms:W3CDTF">2018-09-26T17:16:00Z</dcterms:modified>
</cp:coreProperties>
</file>